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D9C4" w14:textId="5F1CCF52" w:rsidR="00CC17EC" w:rsidRPr="00C64CCA" w:rsidRDefault="00CC17EC" w:rsidP="00CC17EC">
      <w:pPr>
        <w:spacing w:after="0"/>
      </w:pPr>
      <w:r w:rsidRPr="00C64CCA">
        <w:t>Mesa Academy</w:t>
      </w:r>
    </w:p>
    <w:p w14:paraId="164E1D99" w14:textId="76BDE8AD" w:rsidR="00CC17EC" w:rsidRPr="00C64CCA" w:rsidRDefault="00CC17EC" w:rsidP="00CC17EC">
      <w:pPr>
        <w:spacing w:after="0"/>
      </w:pPr>
      <w:r w:rsidRPr="00C64CCA">
        <w:t>PTO Minutes</w:t>
      </w:r>
    </w:p>
    <w:p w14:paraId="459BF2B7" w14:textId="51E33B4A" w:rsidR="00CC17EC" w:rsidRPr="00C64CCA" w:rsidRDefault="00CC17EC" w:rsidP="00CC17EC">
      <w:pPr>
        <w:spacing w:after="0"/>
      </w:pPr>
      <w:r w:rsidRPr="00C64CCA">
        <w:t>Monday November 13, 2023</w:t>
      </w:r>
    </w:p>
    <w:p w14:paraId="08B4610E" w14:textId="77777777" w:rsidR="00CC17EC" w:rsidRPr="00C64CCA" w:rsidRDefault="00CC17EC" w:rsidP="00CC17EC">
      <w:pPr>
        <w:spacing w:after="0"/>
      </w:pPr>
    </w:p>
    <w:p w14:paraId="03B117D9" w14:textId="5AAF7244" w:rsidR="00CC17EC" w:rsidRPr="00C64CCA" w:rsidRDefault="00CC17EC" w:rsidP="00CC17EC">
      <w:pPr>
        <w:spacing w:after="0"/>
      </w:pPr>
      <w:r w:rsidRPr="00C64CCA">
        <w:rPr>
          <w:b/>
          <w:bCs/>
        </w:rPr>
        <w:t>Welcome</w:t>
      </w:r>
    </w:p>
    <w:p w14:paraId="6EAE980B" w14:textId="320A19A6" w:rsidR="00CC17EC" w:rsidRPr="00C64CCA" w:rsidRDefault="00CC17EC" w:rsidP="00CC17EC">
      <w:pPr>
        <w:spacing w:after="0"/>
        <w:rPr>
          <w:color w:val="FF0000"/>
        </w:rPr>
      </w:pPr>
      <w:r w:rsidRPr="00C64CCA">
        <w:rPr>
          <w:color w:val="FF0000"/>
        </w:rPr>
        <w:t xml:space="preserve">The meeting was called to order by </w:t>
      </w:r>
      <w:proofErr w:type="spellStart"/>
      <w:r w:rsidRPr="00C64CCA">
        <w:rPr>
          <w:color w:val="FF0000"/>
        </w:rPr>
        <w:t>Lyndsa</w:t>
      </w:r>
      <w:r w:rsidR="00C21676" w:rsidRPr="00C64CCA">
        <w:rPr>
          <w:color w:val="FF0000"/>
        </w:rPr>
        <w:t>a</w:t>
      </w:r>
      <w:r w:rsidRPr="00C64CCA">
        <w:rPr>
          <w:color w:val="FF0000"/>
        </w:rPr>
        <w:t>y</w:t>
      </w:r>
      <w:proofErr w:type="spellEnd"/>
      <w:r w:rsidRPr="00C64CCA">
        <w:rPr>
          <w:color w:val="FF0000"/>
        </w:rPr>
        <w:t xml:space="preserve"> at 6:33pm,</w:t>
      </w:r>
    </w:p>
    <w:p w14:paraId="464CC890" w14:textId="77777777" w:rsidR="00CC17EC" w:rsidRPr="00C64CCA" w:rsidRDefault="00CC17EC" w:rsidP="00CC17EC">
      <w:pPr>
        <w:spacing w:after="0"/>
      </w:pPr>
    </w:p>
    <w:p w14:paraId="2DE21BF1" w14:textId="022CCDFD" w:rsidR="00CC17EC" w:rsidRPr="00C64CCA" w:rsidRDefault="00CC17EC" w:rsidP="00CC17EC">
      <w:pPr>
        <w:spacing w:after="0"/>
        <w:rPr>
          <w:color w:val="FF0000"/>
        </w:rPr>
      </w:pPr>
      <w:r w:rsidRPr="00C64CCA">
        <w:rPr>
          <w:color w:val="FF0000"/>
        </w:rPr>
        <w:t>In attendance were Lyndsay, Brooke, Emily, Erin, Chris, Joanna and Ms. Sandoval</w:t>
      </w:r>
    </w:p>
    <w:p w14:paraId="7EA3FEB2" w14:textId="77777777" w:rsidR="00CC17EC" w:rsidRPr="00C64CCA" w:rsidRDefault="00CC17EC" w:rsidP="00CC17EC">
      <w:pPr>
        <w:spacing w:after="0"/>
        <w:rPr>
          <w:color w:val="FF0000"/>
        </w:rPr>
      </w:pPr>
    </w:p>
    <w:p w14:paraId="60FA6E4A" w14:textId="30A38CC1" w:rsidR="00CC17EC" w:rsidRPr="00C64CCA" w:rsidRDefault="00CC17EC" w:rsidP="00CC17EC">
      <w:pPr>
        <w:spacing w:after="0"/>
        <w:rPr>
          <w:b/>
          <w:bCs/>
        </w:rPr>
      </w:pPr>
      <w:r w:rsidRPr="00C64CCA">
        <w:rPr>
          <w:b/>
          <w:bCs/>
        </w:rPr>
        <w:t>Previous Meeting Notes</w:t>
      </w:r>
    </w:p>
    <w:p w14:paraId="4A142B37" w14:textId="274655DA" w:rsidR="00CC17EC" w:rsidRPr="00C64CCA" w:rsidRDefault="00CC17EC" w:rsidP="00CC17EC">
      <w:pPr>
        <w:spacing w:after="0"/>
        <w:rPr>
          <w:color w:val="FF0000"/>
        </w:rPr>
      </w:pPr>
      <w:r w:rsidRPr="00C64CCA">
        <w:rPr>
          <w:color w:val="FF0000"/>
        </w:rPr>
        <w:t>Brooke shared and reviewed the meeting notes from October 2, 2023.</w:t>
      </w:r>
    </w:p>
    <w:p w14:paraId="6A3B19D8" w14:textId="77777777" w:rsidR="00CC17EC" w:rsidRPr="00C64CCA" w:rsidRDefault="00CC17EC" w:rsidP="00CC17EC">
      <w:pPr>
        <w:spacing w:after="0"/>
        <w:rPr>
          <w:color w:val="FF0000"/>
        </w:rPr>
      </w:pPr>
    </w:p>
    <w:p w14:paraId="65F3105B" w14:textId="6B54DFDA" w:rsidR="00CC17EC" w:rsidRPr="00C64CCA" w:rsidRDefault="00CC17EC" w:rsidP="00CC17EC">
      <w:pPr>
        <w:spacing w:after="0"/>
        <w:rPr>
          <w:color w:val="FF0000"/>
        </w:rPr>
      </w:pPr>
      <w:r w:rsidRPr="00C64CCA">
        <w:rPr>
          <w:color w:val="FF0000"/>
        </w:rPr>
        <w:t xml:space="preserve">A motion was made by Lyndsay to approve the meeting notes. It was seconded by Erin. The meeting notes were approved unanimously. </w:t>
      </w:r>
    </w:p>
    <w:p w14:paraId="10EE15B8" w14:textId="77777777" w:rsidR="00CC17EC" w:rsidRPr="00C64CCA" w:rsidRDefault="00CC17EC" w:rsidP="00CC17EC">
      <w:pPr>
        <w:spacing w:after="0"/>
        <w:rPr>
          <w:color w:val="FF0000"/>
        </w:rPr>
      </w:pPr>
    </w:p>
    <w:p w14:paraId="3000D5C7" w14:textId="576BC4AD" w:rsidR="00CC17EC" w:rsidRPr="00C64CCA" w:rsidRDefault="00CC17EC" w:rsidP="00CC17EC">
      <w:pPr>
        <w:spacing w:after="0"/>
        <w:rPr>
          <w:b/>
          <w:bCs/>
        </w:rPr>
      </w:pPr>
      <w:r w:rsidRPr="00C64CCA">
        <w:rPr>
          <w:b/>
          <w:bCs/>
        </w:rPr>
        <w:t>Treasurer’s Report</w:t>
      </w:r>
    </w:p>
    <w:p w14:paraId="2B39895C" w14:textId="2C893E46" w:rsidR="00CC17EC" w:rsidRPr="00C64CCA" w:rsidRDefault="00CC17EC" w:rsidP="00CC17EC">
      <w:pPr>
        <w:spacing w:after="0"/>
        <w:rPr>
          <w:color w:val="FF0000"/>
        </w:rPr>
      </w:pPr>
      <w:r w:rsidRPr="00C64CCA">
        <w:rPr>
          <w:color w:val="FF0000"/>
        </w:rPr>
        <w:t xml:space="preserve">Emily shared and reviewed the monthly financial statements and budget for October. </w:t>
      </w:r>
    </w:p>
    <w:p w14:paraId="1CAE8080" w14:textId="1A996B35" w:rsidR="00CC17EC" w:rsidRPr="00C64CCA" w:rsidRDefault="00CC17EC" w:rsidP="00CC17EC">
      <w:pPr>
        <w:spacing w:after="0"/>
        <w:rPr>
          <w:color w:val="FF0000"/>
        </w:rPr>
      </w:pPr>
      <w:r w:rsidRPr="00C64CCA">
        <w:rPr>
          <w:color w:val="FF0000"/>
        </w:rPr>
        <w:t>We did receive all the money that we were waiting for from our Eating for Ed events. The past month we were able to fun several grants for teachers.</w:t>
      </w:r>
    </w:p>
    <w:p w14:paraId="0509F823" w14:textId="2DF7C3DD" w:rsidR="00CC17EC" w:rsidRPr="00C64CCA" w:rsidRDefault="00CC17EC" w:rsidP="00CC17EC">
      <w:pPr>
        <w:spacing w:after="0"/>
        <w:rPr>
          <w:color w:val="FF0000"/>
        </w:rPr>
      </w:pPr>
    </w:p>
    <w:p w14:paraId="4C253B08" w14:textId="6154F563" w:rsidR="00CC17EC" w:rsidRPr="00C64CCA" w:rsidRDefault="00CC17EC" w:rsidP="00CC17EC">
      <w:pPr>
        <w:spacing w:after="0"/>
        <w:rPr>
          <w:color w:val="FF0000"/>
        </w:rPr>
      </w:pPr>
      <w:r w:rsidRPr="00C64CCA">
        <w:rPr>
          <w:color w:val="FF0000"/>
        </w:rPr>
        <w:t xml:space="preserve">The Fun Run closed out today and we should be seeing the money from the Fun Run during the month of November. The gaga ball pit </w:t>
      </w:r>
      <w:r w:rsidR="00C21676" w:rsidRPr="00C64CCA">
        <w:rPr>
          <w:color w:val="FF0000"/>
        </w:rPr>
        <w:t xml:space="preserve">has been ordered, and has been billed. It will take a week or two to be delivered. </w:t>
      </w:r>
    </w:p>
    <w:p w14:paraId="031F5A1A" w14:textId="77777777" w:rsidR="00C21676" w:rsidRPr="00C64CCA" w:rsidRDefault="00C21676" w:rsidP="00CC17EC">
      <w:pPr>
        <w:spacing w:after="0"/>
        <w:rPr>
          <w:color w:val="FF0000"/>
        </w:rPr>
      </w:pPr>
    </w:p>
    <w:p w14:paraId="2652ABD9" w14:textId="1F20A91C" w:rsidR="00C21676" w:rsidRPr="00C64CCA" w:rsidRDefault="00C21676" w:rsidP="00CC17EC">
      <w:pPr>
        <w:spacing w:after="0"/>
        <w:rPr>
          <w:color w:val="FF0000"/>
        </w:rPr>
      </w:pPr>
      <w:r w:rsidRPr="00C64CCA">
        <w:rPr>
          <w:color w:val="FF0000"/>
        </w:rPr>
        <w:t xml:space="preserve">A motion was made by Brooke to approve the treasurer’s report. It was seconded by Erin. The treasurer’s report was approved unanimously. </w:t>
      </w:r>
    </w:p>
    <w:p w14:paraId="19FDADF5" w14:textId="77777777" w:rsidR="00C21676" w:rsidRPr="00C64CCA" w:rsidRDefault="00C21676" w:rsidP="00CC17EC">
      <w:pPr>
        <w:spacing w:after="0"/>
        <w:rPr>
          <w:color w:val="FF0000"/>
        </w:rPr>
      </w:pPr>
    </w:p>
    <w:p w14:paraId="180A7C75" w14:textId="054551BF" w:rsidR="00C21676" w:rsidRPr="00C64CCA" w:rsidRDefault="00C21676" w:rsidP="00CC17EC">
      <w:pPr>
        <w:spacing w:after="0"/>
        <w:rPr>
          <w:b/>
          <w:bCs/>
        </w:rPr>
      </w:pPr>
      <w:r w:rsidRPr="00C64CCA">
        <w:rPr>
          <w:b/>
          <w:bCs/>
        </w:rPr>
        <w:t>President’s Report</w:t>
      </w:r>
    </w:p>
    <w:p w14:paraId="35AE75A7" w14:textId="5D9FB24E" w:rsidR="00C21676" w:rsidRPr="00C64CCA" w:rsidRDefault="00C21676" w:rsidP="00C21676">
      <w:pPr>
        <w:pStyle w:val="ListParagraph"/>
        <w:numPr>
          <w:ilvl w:val="0"/>
          <w:numId w:val="1"/>
        </w:numPr>
        <w:spacing w:after="0"/>
        <w:rPr>
          <w:color w:val="FF0000"/>
        </w:rPr>
      </w:pPr>
      <w:r w:rsidRPr="00C64CCA">
        <w:rPr>
          <w:color w:val="FF0000"/>
        </w:rPr>
        <w:t xml:space="preserve">There are some new positions that need to be filled, and voted on. The first position is the role of PTO president which will be filled by Lyndsay. A motion was made by Chris to approve Lyndsay for the position of president. Erin seconded the motion. The motion was passed unanimously. </w:t>
      </w:r>
    </w:p>
    <w:p w14:paraId="60B6BD32" w14:textId="4F543123" w:rsidR="00C21676" w:rsidRPr="00C64CCA" w:rsidRDefault="00C21676" w:rsidP="00C21676">
      <w:pPr>
        <w:pStyle w:val="ListParagraph"/>
        <w:spacing w:after="0"/>
        <w:rPr>
          <w:color w:val="FF0000"/>
        </w:rPr>
      </w:pPr>
      <w:r w:rsidRPr="00C64CCA">
        <w:rPr>
          <w:color w:val="FF0000"/>
        </w:rPr>
        <w:t>Lyndsay then appointed Chris to move into the role of Vice President. The motion was passed unanimously.</w:t>
      </w:r>
    </w:p>
    <w:p w14:paraId="6A8C9364" w14:textId="5AC8C025" w:rsidR="00C21676" w:rsidRPr="00C64CCA" w:rsidRDefault="00C21676" w:rsidP="00C21676">
      <w:pPr>
        <w:pStyle w:val="ListParagraph"/>
        <w:numPr>
          <w:ilvl w:val="0"/>
          <w:numId w:val="1"/>
        </w:numPr>
        <w:spacing w:after="0"/>
        <w:rPr>
          <w:color w:val="FF0000"/>
        </w:rPr>
      </w:pPr>
      <w:r w:rsidRPr="00C64CCA">
        <w:rPr>
          <w:color w:val="FF0000"/>
        </w:rPr>
        <w:t>There was a discussion about the SSO Annual Agreement. There was not much discussion on this topic. There is some information that needs to be further looked into</w:t>
      </w:r>
      <w:r w:rsidR="00C64CCA" w:rsidRPr="00C64CCA">
        <w:rPr>
          <w:color w:val="FF0000"/>
        </w:rPr>
        <w:t>.</w:t>
      </w:r>
    </w:p>
    <w:p w14:paraId="3226BF72" w14:textId="413624F4" w:rsidR="00C21676" w:rsidRPr="00C64CCA" w:rsidRDefault="00C64CCA" w:rsidP="00C21676">
      <w:pPr>
        <w:pStyle w:val="ListParagraph"/>
        <w:numPr>
          <w:ilvl w:val="0"/>
          <w:numId w:val="1"/>
        </w:numPr>
        <w:spacing w:after="0"/>
        <w:rPr>
          <w:color w:val="FF0000"/>
        </w:rPr>
      </w:pPr>
      <w:r w:rsidRPr="00C64CCA">
        <w:rPr>
          <w:color w:val="FF0000"/>
        </w:rPr>
        <w:t xml:space="preserve">There is a need to establish Indemnification, which is the PTO insurance through the district. Lyndsay will be filling out the forms for this. They need the current budget and a copy of our bylaws. </w:t>
      </w:r>
    </w:p>
    <w:p w14:paraId="57D9DDE4" w14:textId="77777777" w:rsidR="00C64CCA" w:rsidRPr="00C64CCA" w:rsidRDefault="00C64CCA" w:rsidP="00C64CCA">
      <w:pPr>
        <w:spacing w:after="0"/>
        <w:rPr>
          <w:color w:val="FF0000"/>
        </w:rPr>
      </w:pPr>
    </w:p>
    <w:p w14:paraId="241EC036" w14:textId="63B0EDE8" w:rsidR="00C64CCA" w:rsidRDefault="00C64CCA" w:rsidP="00C64CCA">
      <w:pPr>
        <w:spacing w:after="0"/>
        <w:rPr>
          <w:b/>
          <w:bCs/>
        </w:rPr>
      </w:pPr>
      <w:r w:rsidRPr="00C64CCA">
        <w:rPr>
          <w:b/>
          <w:bCs/>
        </w:rPr>
        <w:t>Communications Report</w:t>
      </w:r>
    </w:p>
    <w:p w14:paraId="2DA88CC8" w14:textId="350124D6" w:rsidR="00C64CCA" w:rsidRDefault="00C64CCA" w:rsidP="00C64CCA">
      <w:pPr>
        <w:spacing w:after="0"/>
        <w:rPr>
          <w:color w:val="FF0000"/>
        </w:rPr>
      </w:pPr>
      <w:r>
        <w:rPr>
          <w:color w:val="FF0000"/>
        </w:rPr>
        <w:t>Lyndsay will be taking over the PTO email from Brooke since she is now the President. Lyndsay would also like pictures and bios from the PTO board and chairs to post to the PTO website. No other topics were presented for communications.</w:t>
      </w:r>
    </w:p>
    <w:p w14:paraId="752EFB8D" w14:textId="77777777" w:rsidR="00C64CCA" w:rsidRDefault="00C64CCA" w:rsidP="00C64CCA">
      <w:pPr>
        <w:spacing w:after="0"/>
        <w:rPr>
          <w:color w:val="FF0000"/>
        </w:rPr>
      </w:pPr>
    </w:p>
    <w:p w14:paraId="7B1A341B" w14:textId="468FB974" w:rsidR="00C64CCA" w:rsidRDefault="00C64CCA" w:rsidP="00C64CCA">
      <w:pPr>
        <w:spacing w:after="0"/>
        <w:rPr>
          <w:b/>
          <w:bCs/>
        </w:rPr>
      </w:pPr>
      <w:r>
        <w:rPr>
          <w:b/>
          <w:bCs/>
        </w:rPr>
        <w:lastRenderedPageBreak/>
        <w:t>Events Report</w:t>
      </w:r>
    </w:p>
    <w:p w14:paraId="7B2C410D" w14:textId="5DCC62AB" w:rsidR="00C64CCA" w:rsidRDefault="00C64CCA" w:rsidP="00C64CCA">
      <w:pPr>
        <w:pStyle w:val="ListParagraph"/>
        <w:numPr>
          <w:ilvl w:val="0"/>
          <w:numId w:val="2"/>
        </w:numPr>
        <w:spacing w:after="0"/>
        <w:rPr>
          <w:color w:val="FF0000"/>
        </w:rPr>
      </w:pPr>
      <w:r w:rsidRPr="00C64CCA">
        <w:rPr>
          <w:color w:val="FF0000"/>
        </w:rPr>
        <w:t xml:space="preserve">It was reported that the Veterans breakfast went amazing. They had a very good turnout, and a lot of compliments were given. There were several potential ideas that were brought up for the event when it is hosted again next year. </w:t>
      </w:r>
    </w:p>
    <w:p w14:paraId="5775C4B5" w14:textId="1568C925" w:rsidR="00497781" w:rsidRDefault="00497781" w:rsidP="00497781">
      <w:pPr>
        <w:pStyle w:val="ListParagraph"/>
        <w:numPr>
          <w:ilvl w:val="0"/>
          <w:numId w:val="2"/>
        </w:numPr>
        <w:spacing w:after="0"/>
        <w:rPr>
          <w:color w:val="FF0000"/>
        </w:rPr>
      </w:pPr>
      <w:r>
        <w:rPr>
          <w:color w:val="FF0000"/>
        </w:rPr>
        <w:t>International Festival – The potential dates for the International Festival are April 12</w:t>
      </w:r>
      <w:r w:rsidRPr="00497781">
        <w:rPr>
          <w:color w:val="FF0000"/>
          <w:vertAlign w:val="superscript"/>
        </w:rPr>
        <w:t>th</w:t>
      </w:r>
      <w:r>
        <w:rPr>
          <w:color w:val="FF0000"/>
        </w:rPr>
        <w:t xml:space="preserve"> or April 19</w:t>
      </w:r>
      <w:r w:rsidRPr="00497781">
        <w:rPr>
          <w:color w:val="FF0000"/>
          <w:vertAlign w:val="superscript"/>
        </w:rPr>
        <w:t>th</w:t>
      </w:r>
      <w:proofErr w:type="gramStart"/>
      <w:r>
        <w:rPr>
          <w:color w:val="FF0000"/>
          <w:vertAlign w:val="superscript"/>
        </w:rPr>
        <w:t xml:space="preserve">. </w:t>
      </w:r>
      <w:r>
        <w:rPr>
          <w:color w:val="FF0000"/>
        </w:rPr>
        <w:t>.</w:t>
      </w:r>
      <w:proofErr w:type="gramEnd"/>
      <w:r>
        <w:rPr>
          <w:color w:val="FF0000"/>
        </w:rPr>
        <w:t xml:space="preserve">  It was brought up that in the past there used to be a silent auction during the International Festival. Every home room would be in charge of putting together a basket with a different theme. It was also brought up that Red Mountain Orthodontics had donated a basket for the silent auction in the past as well. The idea of a silent auction with themed baskets was well received by the PTO, and it was deiced that this was something that we wanted to look into as a possibility for this year. A list of suggestions for basket themes would need to be made and provided to the teachers. In January the PTO would need to let the teachers know about the baskets, and the PTO would need to make the parents aware about the baskets and the donation of items for it. After the items were collected by the homerooms the PTO would put the baskets together for the silent auction. There would be a total of 16 baskets from homeroom and 1 basket from the front office. Lyndsay will be talking to Principal Wi</w:t>
      </w:r>
      <w:r w:rsidR="00EC74E3">
        <w:rPr>
          <w:color w:val="FF0000"/>
        </w:rPr>
        <w:t xml:space="preserve">lfert about the dates for the International Festival and also about the possibility of a silent auction. </w:t>
      </w:r>
    </w:p>
    <w:p w14:paraId="2067012E" w14:textId="4E211831" w:rsidR="00EC74E3" w:rsidRDefault="00EC74E3" w:rsidP="00EC74E3">
      <w:pPr>
        <w:pStyle w:val="ListParagraph"/>
        <w:numPr>
          <w:ilvl w:val="0"/>
          <w:numId w:val="2"/>
        </w:numPr>
        <w:spacing w:after="0"/>
        <w:rPr>
          <w:color w:val="FF0000"/>
        </w:rPr>
      </w:pPr>
      <w:r>
        <w:rPr>
          <w:color w:val="FF0000"/>
        </w:rPr>
        <w:t>Erin went over information for the dances that will be occurring during the current school year. The 8</w:t>
      </w:r>
      <w:r w:rsidRPr="00EC74E3">
        <w:rPr>
          <w:color w:val="FF0000"/>
          <w:vertAlign w:val="superscript"/>
        </w:rPr>
        <w:t>th</w:t>
      </w:r>
      <w:r>
        <w:rPr>
          <w:color w:val="FF0000"/>
        </w:rPr>
        <w:t xml:space="preserve"> grade dance is scheduled to be held on May 3</w:t>
      </w:r>
      <w:r w:rsidRPr="00EC74E3">
        <w:rPr>
          <w:color w:val="FF0000"/>
          <w:vertAlign w:val="superscript"/>
        </w:rPr>
        <w:t>rd</w:t>
      </w:r>
      <w:r>
        <w:rPr>
          <w:color w:val="FF0000"/>
        </w:rPr>
        <w:t xml:space="preserve">. Moving on to the Winter Formal, Erin has reached out for photo booths and prices. She found a photo booth that is $450, and it was decided that is the photo booth we will be using for the Winter dance. Everything is set for the Winter dance. Erin is checking with Principal Wilfert to see if we can have a king/queen of the dance, and also about potentially having a snow ball fight at the end of the dance. Ms. Sandoval said that she already had all the teacher chaperones that we needed for the event. </w:t>
      </w:r>
    </w:p>
    <w:p w14:paraId="1F07CF2B" w14:textId="04236081" w:rsidR="00EC74E3" w:rsidRDefault="00EC74E3" w:rsidP="00EC74E3">
      <w:pPr>
        <w:pStyle w:val="ListParagraph"/>
        <w:numPr>
          <w:ilvl w:val="0"/>
          <w:numId w:val="2"/>
        </w:numPr>
        <w:spacing w:after="0"/>
        <w:rPr>
          <w:color w:val="FF0000"/>
        </w:rPr>
      </w:pPr>
      <w:r>
        <w:rPr>
          <w:color w:val="FF0000"/>
        </w:rPr>
        <w:t xml:space="preserve">It was brought up by Lyndsay that Kneaders does Eating for Ed events. Kneaders donates 20% to the school, and they also would be willing to donated gift cards for the International Fest. </w:t>
      </w:r>
    </w:p>
    <w:p w14:paraId="34E95F66" w14:textId="77777777" w:rsidR="00EC74E3" w:rsidRDefault="00EC74E3" w:rsidP="00EC74E3">
      <w:pPr>
        <w:spacing w:after="0"/>
        <w:rPr>
          <w:color w:val="FF0000"/>
        </w:rPr>
      </w:pPr>
    </w:p>
    <w:p w14:paraId="78E3EB3A" w14:textId="134C1504" w:rsidR="00EC74E3" w:rsidRDefault="00EC74E3" w:rsidP="00EC74E3">
      <w:pPr>
        <w:spacing w:after="0"/>
        <w:rPr>
          <w:b/>
          <w:bCs/>
        </w:rPr>
      </w:pPr>
      <w:r>
        <w:rPr>
          <w:b/>
          <w:bCs/>
        </w:rPr>
        <w:t>Fundraising Report</w:t>
      </w:r>
    </w:p>
    <w:p w14:paraId="699E062F" w14:textId="3994721D" w:rsidR="00EC74E3" w:rsidRDefault="002D1D5F" w:rsidP="00EC74E3">
      <w:pPr>
        <w:spacing w:after="0"/>
        <w:rPr>
          <w:color w:val="FF0000"/>
        </w:rPr>
      </w:pPr>
      <w:r>
        <w:rPr>
          <w:color w:val="FF0000"/>
        </w:rPr>
        <w:t xml:space="preserve">The Fun Run was very successful this year. All of the prizes have been distributed to all the students. The thank you notes to MacDonald Ortho and Fat Cats have already been mailed. This coming Thursday is the pizza party for the winning classes. Lyndsay will be going to Costco to pick up the pizzas and delivering them to the classes. </w:t>
      </w:r>
      <w:r w:rsidR="005D7CF6">
        <w:rPr>
          <w:color w:val="FF0000"/>
        </w:rPr>
        <w:t xml:space="preserve">We raised a total of $12,205 from the Fun Run. </w:t>
      </w:r>
    </w:p>
    <w:p w14:paraId="5A66B612" w14:textId="77777777" w:rsidR="005D7CF6" w:rsidRDefault="005D7CF6" w:rsidP="00EC74E3">
      <w:pPr>
        <w:spacing w:after="0"/>
        <w:rPr>
          <w:color w:val="FF0000"/>
        </w:rPr>
      </w:pPr>
    </w:p>
    <w:p w14:paraId="5932A9E6" w14:textId="606DE1EB" w:rsidR="005D7CF6" w:rsidRDefault="005D7CF6" w:rsidP="00EC74E3">
      <w:pPr>
        <w:spacing w:after="0"/>
        <w:rPr>
          <w:b/>
          <w:bCs/>
        </w:rPr>
      </w:pPr>
      <w:r>
        <w:rPr>
          <w:b/>
          <w:bCs/>
        </w:rPr>
        <w:t xml:space="preserve">Teacher Liaison </w:t>
      </w:r>
    </w:p>
    <w:p w14:paraId="5270DF6B" w14:textId="7E32FE7E" w:rsidR="005D7CF6" w:rsidRDefault="005D7CF6" w:rsidP="00EC74E3">
      <w:pPr>
        <w:spacing w:after="0"/>
        <w:rPr>
          <w:color w:val="FF0000"/>
        </w:rPr>
      </w:pPr>
      <w:r>
        <w:rPr>
          <w:color w:val="FF0000"/>
        </w:rPr>
        <w:t xml:space="preserve">Ms. Sandoval has nothing new to report at this time. </w:t>
      </w:r>
    </w:p>
    <w:p w14:paraId="6F54CCA3" w14:textId="3C18A282" w:rsidR="005D7CF6" w:rsidRDefault="005D7CF6" w:rsidP="00EC74E3">
      <w:pPr>
        <w:spacing w:after="0"/>
        <w:rPr>
          <w:color w:val="FF0000"/>
        </w:rPr>
      </w:pPr>
      <w:r>
        <w:rPr>
          <w:color w:val="FF0000"/>
        </w:rPr>
        <w:t xml:space="preserve">The perspective family night for the academy is this Thursday from 6pm to 7:30pm. </w:t>
      </w:r>
    </w:p>
    <w:p w14:paraId="7E99F9A3" w14:textId="4418D3A2" w:rsidR="005D7CF6" w:rsidRDefault="005D7CF6" w:rsidP="00EC74E3">
      <w:pPr>
        <w:spacing w:after="0"/>
        <w:rPr>
          <w:color w:val="FF0000"/>
        </w:rPr>
      </w:pPr>
      <w:r>
        <w:rPr>
          <w:color w:val="FF0000"/>
        </w:rPr>
        <w:t xml:space="preserve">There is going to be a donut party for the most cans collected for NJHS. </w:t>
      </w:r>
    </w:p>
    <w:p w14:paraId="3091FB07" w14:textId="01503879" w:rsidR="005D7CF6" w:rsidRDefault="005D7CF6" w:rsidP="00EC74E3">
      <w:pPr>
        <w:spacing w:after="0"/>
        <w:rPr>
          <w:color w:val="FF0000"/>
        </w:rPr>
      </w:pPr>
      <w:r>
        <w:rPr>
          <w:color w:val="FF0000"/>
        </w:rPr>
        <w:t xml:space="preserve">The frames for the NJHS project beautification project have been purchased. The artwork will be put in shortly, and the NJHS committee will be hanging them up. </w:t>
      </w:r>
    </w:p>
    <w:p w14:paraId="1170F671" w14:textId="77777777" w:rsidR="005D7CF6" w:rsidRDefault="005D7CF6" w:rsidP="00EC74E3">
      <w:pPr>
        <w:spacing w:after="0"/>
        <w:rPr>
          <w:color w:val="FF0000"/>
        </w:rPr>
      </w:pPr>
    </w:p>
    <w:p w14:paraId="7D0383EB" w14:textId="45062667" w:rsidR="005D7CF6" w:rsidRDefault="005D7CF6" w:rsidP="00EC74E3">
      <w:pPr>
        <w:spacing w:after="0"/>
        <w:rPr>
          <w:b/>
          <w:bCs/>
        </w:rPr>
      </w:pPr>
      <w:r>
        <w:rPr>
          <w:b/>
          <w:bCs/>
        </w:rPr>
        <w:t>New Business</w:t>
      </w:r>
    </w:p>
    <w:p w14:paraId="3E76A0BE" w14:textId="6163AFF7" w:rsidR="005D7CF6" w:rsidRDefault="005D7CF6" w:rsidP="00EC74E3">
      <w:pPr>
        <w:spacing w:after="0"/>
        <w:rPr>
          <w:color w:val="FF0000"/>
        </w:rPr>
      </w:pPr>
      <w:r>
        <w:rPr>
          <w:color w:val="FF0000"/>
        </w:rPr>
        <w:t xml:space="preserve">The topic of the ability to get money to cover class parties was brought up. It was confirmed that we are covered and are able to help out with class parties. </w:t>
      </w:r>
    </w:p>
    <w:p w14:paraId="05AD49E2" w14:textId="1944EDC6" w:rsidR="005D7CF6" w:rsidRDefault="005D7CF6" w:rsidP="00EC74E3">
      <w:pPr>
        <w:spacing w:after="0"/>
        <w:rPr>
          <w:color w:val="FF0000"/>
        </w:rPr>
      </w:pPr>
      <w:r>
        <w:rPr>
          <w:color w:val="FF0000"/>
        </w:rPr>
        <w:lastRenderedPageBreak/>
        <w:t xml:space="preserve">The topic of teacher holiday gifts was brought up. It was decided that we will be providing a holiday gift. It will be a little gift card of around $20, and would most likely come from Amazon. </w:t>
      </w:r>
    </w:p>
    <w:p w14:paraId="4FE308C4" w14:textId="77777777" w:rsidR="005D7CF6" w:rsidRDefault="005D7CF6" w:rsidP="00EC74E3">
      <w:pPr>
        <w:spacing w:after="0"/>
        <w:rPr>
          <w:color w:val="FF0000"/>
        </w:rPr>
      </w:pPr>
    </w:p>
    <w:p w14:paraId="0A6C4709" w14:textId="62AE0598" w:rsidR="005D7CF6" w:rsidRDefault="005D7CF6" w:rsidP="00EC74E3">
      <w:pPr>
        <w:spacing w:after="0"/>
        <w:rPr>
          <w:b/>
          <w:bCs/>
        </w:rPr>
      </w:pPr>
      <w:r>
        <w:rPr>
          <w:b/>
          <w:bCs/>
        </w:rPr>
        <w:t>Adjournment</w:t>
      </w:r>
    </w:p>
    <w:p w14:paraId="4297F4CC" w14:textId="2C485968" w:rsidR="00EB2C93" w:rsidRPr="00EB2C93" w:rsidRDefault="00EB2C93" w:rsidP="00EC74E3">
      <w:pPr>
        <w:spacing w:after="0"/>
        <w:rPr>
          <w:color w:val="FF0000"/>
        </w:rPr>
      </w:pPr>
      <w:r>
        <w:rPr>
          <w:color w:val="FF0000"/>
        </w:rPr>
        <w:t>A motion was made by Brooke to adjourn the meeting at 7:28pm. It was seconded by Erin. The meeting was adjourned. The next PTO meeting will be on December 11</w:t>
      </w:r>
      <w:r w:rsidRPr="00EB2C93">
        <w:rPr>
          <w:color w:val="FF0000"/>
          <w:vertAlign w:val="superscript"/>
        </w:rPr>
        <w:t>th</w:t>
      </w:r>
      <w:r>
        <w:rPr>
          <w:color w:val="FF0000"/>
        </w:rPr>
        <w:t xml:space="preserve"> at 6:30pm. </w:t>
      </w:r>
    </w:p>
    <w:p w14:paraId="70FCF253" w14:textId="77777777" w:rsidR="005D7CF6" w:rsidRPr="005D7CF6" w:rsidRDefault="005D7CF6" w:rsidP="00EC74E3">
      <w:pPr>
        <w:spacing w:after="0"/>
        <w:rPr>
          <w:b/>
          <w:bCs/>
        </w:rPr>
      </w:pPr>
    </w:p>
    <w:p w14:paraId="334B2B80" w14:textId="77777777" w:rsidR="00497781" w:rsidRDefault="00497781" w:rsidP="00497781">
      <w:pPr>
        <w:spacing w:after="0"/>
        <w:rPr>
          <w:color w:val="FF0000"/>
        </w:rPr>
      </w:pPr>
    </w:p>
    <w:p w14:paraId="0DB9A86C" w14:textId="77777777" w:rsidR="00497781" w:rsidRDefault="00497781" w:rsidP="00497781">
      <w:pPr>
        <w:spacing w:after="0"/>
        <w:rPr>
          <w:color w:val="FF0000"/>
        </w:rPr>
      </w:pPr>
    </w:p>
    <w:p w14:paraId="6FFEC2C4" w14:textId="77777777" w:rsidR="00497781" w:rsidRPr="00497781" w:rsidRDefault="00497781" w:rsidP="00497781">
      <w:pPr>
        <w:spacing w:after="0"/>
        <w:rPr>
          <w:color w:val="FF0000"/>
        </w:rPr>
      </w:pPr>
    </w:p>
    <w:p w14:paraId="4FDA76A3" w14:textId="77777777" w:rsidR="00C64CCA" w:rsidRPr="00C64CCA" w:rsidRDefault="00C64CCA" w:rsidP="00C64CCA">
      <w:pPr>
        <w:pStyle w:val="ListParagraph"/>
        <w:numPr>
          <w:ilvl w:val="0"/>
          <w:numId w:val="2"/>
        </w:numPr>
        <w:spacing w:after="0"/>
        <w:rPr>
          <w:color w:val="FF0000"/>
        </w:rPr>
      </w:pPr>
    </w:p>
    <w:p w14:paraId="410BE7A8" w14:textId="77777777" w:rsidR="00C64CCA" w:rsidRDefault="00C64CCA" w:rsidP="00C64CCA">
      <w:pPr>
        <w:spacing w:after="0"/>
        <w:rPr>
          <w:color w:val="FF0000"/>
        </w:rPr>
      </w:pPr>
    </w:p>
    <w:p w14:paraId="4FE89F27" w14:textId="77777777" w:rsidR="00C64CCA" w:rsidRPr="00C64CCA" w:rsidRDefault="00C64CCA" w:rsidP="00C64CCA">
      <w:pPr>
        <w:spacing w:after="0"/>
        <w:rPr>
          <w:color w:val="FF0000"/>
        </w:rPr>
      </w:pPr>
    </w:p>
    <w:p w14:paraId="2214406B" w14:textId="77777777" w:rsidR="00C64CCA" w:rsidRPr="00C64CCA" w:rsidRDefault="00C64CCA" w:rsidP="00C64CCA">
      <w:pPr>
        <w:spacing w:after="0"/>
        <w:rPr>
          <w:color w:val="FF0000"/>
        </w:rPr>
      </w:pPr>
    </w:p>
    <w:p w14:paraId="44F14F38" w14:textId="77777777" w:rsidR="00C64CCA" w:rsidRPr="00C64CCA" w:rsidRDefault="00C64CCA" w:rsidP="00C64CCA">
      <w:pPr>
        <w:spacing w:after="0"/>
        <w:rPr>
          <w:b/>
          <w:bCs/>
          <w:sz w:val="24"/>
          <w:szCs w:val="24"/>
        </w:rPr>
      </w:pPr>
    </w:p>
    <w:p w14:paraId="3CFE251B" w14:textId="77777777" w:rsidR="00C21676" w:rsidRDefault="00C21676" w:rsidP="00CC17EC">
      <w:pPr>
        <w:spacing w:after="0"/>
        <w:rPr>
          <w:color w:val="FF0000"/>
          <w:sz w:val="24"/>
          <w:szCs w:val="24"/>
        </w:rPr>
      </w:pPr>
    </w:p>
    <w:p w14:paraId="10F23DB0" w14:textId="77777777" w:rsidR="00C21676" w:rsidRPr="00CC17EC" w:rsidRDefault="00C21676" w:rsidP="00CC17EC">
      <w:pPr>
        <w:spacing w:after="0"/>
        <w:rPr>
          <w:color w:val="FF0000"/>
          <w:sz w:val="24"/>
          <w:szCs w:val="24"/>
        </w:rPr>
      </w:pPr>
    </w:p>
    <w:p w14:paraId="5C4FD99B" w14:textId="77777777" w:rsidR="00CC17EC" w:rsidRPr="00CC17EC" w:rsidRDefault="00CC17EC" w:rsidP="00CC17EC">
      <w:pPr>
        <w:spacing w:after="0"/>
        <w:rPr>
          <w:b/>
          <w:bCs/>
          <w:color w:val="FF0000"/>
          <w:sz w:val="24"/>
          <w:szCs w:val="24"/>
        </w:rPr>
      </w:pPr>
    </w:p>
    <w:p w14:paraId="3C0A9D5D" w14:textId="77777777" w:rsidR="00CC17EC" w:rsidRDefault="00CC17EC" w:rsidP="00CC17EC">
      <w:pPr>
        <w:spacing w:after="0"/>
        <w:rPr>
          <w:color w:val="FF0000"/>
          <w:sz w:val="24"/>
          <w:szCs w:val="24"/>
        </w:rPr>
      </w:pPr>
    </w:p>
    <w:p w14:paraId="094D2CCD" w14:textId="77777777" w:rsidR="00CC17EC" w:rsidRPr="00CC17EC" w:rsidRDefault="00CC17EC" w:rsidP="00CC17EC">
      <w:pPr>
        <w:spacing w:after="0"/>
        <w:rPr>
          <w:color w:val="FF0000"/>
          <w:sz w:val="24"/>
          <w:szCs w:val="24"/>
        </w:rPr>
      </w:pPr>
    </w:p>
    <w:sectPr w:rsidR="00CC17EC" w:rsidRPr="00CC17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3030B"/>
    <w:multiLevelType w:val="hybridMultilevel"/>
    <w:tmpl w:val="C6CC2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2F1361"/>
    <w:multiLevelType w:val="hybridMultilevel"/>
    <w:tmpl w:val="87E287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9404800">
    <w:abstractNumId w:val="1"/>
  </w:num>
  <w:num w:numId="2" w16cid:durableId="2006398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7EC"/>
    <w:rsid w:val="002D1D5F"/>
    <w:rsid w:val="00497781"/>
    <w:rsid w:val="005D7CF6"/>
    <w:rsid w:val="00C21676"/>
    <w:rsid w:val="00C64CCA"/>
    <w:rsid w:val="00CC17EC"/>
    <w:rsid w:val="00EB2C93"/>
    <w:rsid w:val="00EC7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07170"/>
  <w15:chartTrackingRefBased/>
  <w15:docId w15:val="{DAAA9108-6CF6-4F4B-A700-A36348263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6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Wilson</dc:creator>
  <cp:keywords/>
  <dc:description/>
  <cp:lastModifiedBy>Brooke Wilson</cp:lastModifiedBy>
  <cp:revision>2</cp:revision>
  <dcterms:created xsi:type="dcterms:W3CDTF">2023-12-11T04:36:00Z</dcterms:created>
  <dcterms:modified xsi:type="dcterms:W3CDTF">2023-12-11T04:36:00Z</dcterms:modified>
</cp:coreProperties>
</file>